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51" w:rsidRPr="008D1251" w:rsidRDefault="008D1251" w:rsidP="008D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251">
        <w:rPr>
          <w:rFonts w:ascii="Times New Roman" w:hAnsi="Times New Roman" w:cs="Times New Roman"/>
          <w:b/>
          <w:sz w:val="28"/>
          <w:szCs w:val="28"/>
        </w:rPr>
        <w:t>PROGRAM WIZYTY STUDYJNEJ</w:t>
      </w:r>
    </w:p>
    <w:p w:rsidR="00B761D3" w:rsidRDefault="008D1251" w:rsidP="008D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51">
        <w:rPr>
          <w:rFonts w:ascii="Times New Roman" w:hAnsi="Times New Roman" w:cs="Times New Roman"/>
          <w:b/>
          <w:sz w:val="28"/>
          <w:szCs w:val="28"/>
        </w:rPr>
        <w:t>DO EKOMUZEUM DOLINY KARPIA</w:t>
      </w:r>
    </w:p>
    <w:p w:rsidR="00D43328" w:rsidRPr="008D1251" w:rsidRDefault="00B6157F" w:rsidP="008D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586A61">
        <w:rPr>
          <w:rFonts w:ascii="Times New Roman" w:hAnsi="Times New Roman" w:cs="Times New Roman"/>
          <w:b/>
          <w:sz w:val="28"/>
          <w:szCs w:val="28"/>
        </w:rPr>
        <w:t>wrzesień</w:t>
      </w:r>
      <w:r w:rsidR="00616EF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8D1251" w:rsidRDefault="008D1251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6520"/>
      </w:tblGrid>
      <w:tr w:rsidR="008D1251" w:rsidRPr="008D1251" w:rsidTr="00A53BB9">
        <w:tc>
          <w:tcPr>
            <w:tcW w:w="1418" w:type="dxa"/>
          </w:tcPr>
          <w:p w:rsidR="008D1251" w:rsidRPr="008D1251" w:rsidRDefault="008D1251" w:rsidP="00A53BB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Godz.</w:t>
            </w:r>
          </w:p>
        </w:tc>
        <w:tc>
          <w:tcPr>
            <w:tcW w:w="1985" w:type="dxa"/>
          </w:tcPr>
          <w:p w:rsidR="008D1251" w:rsidRPr="00F47770" w:rsidRDefault="008D1251" w:rsidP="00A53BB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  <w:p w:rsidR="008D1251" w:rsidRPr="00F47770" w:rsidRDefault="008D1251" w:rsidP="00A53BB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6520" w:type="dxa"/>
          </w:tcPr>
          <w:p w:rsidR="008D1251" w:rsidRPr="008D1251" w:rsidRDefault="008D1251" w:rsidP="00A53BB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  <w:p w:rsidR="008D1251" w:rsidRPr="008D1251" w:rsidRDefault="008D1251" w:rsidP="00A53BB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</w:tr>
      <w:tr w:rsidR="008D1251" w:rsidRPr="008D1251" w:rsidTr="00A53BB9">
        <w:tc>
          <w:tcPr>
            <w:tcW w:w="1418" w:type="dxa"/>
          </w:tcPr>
          <w:p w:rsidR="008D1251" w:rsidRPr="008D1251" w:rsidRDefault="008D1251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>9.00–10.15</w:t>
            </w:r>
          </w:p>
        </w:tc>
        <w:tc>
          <w:tcPr>
            <w:tcW w:w="1985" w:type="dxa"/>
          </w:tcPr>
          <w:p w:rsidR="008D1251" w:rsidRPr="00F47770" w:rsidRDefault="008D1251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Woźniki, Firma „</w:t>
            </w:r>
            <w:proofErr w:type="spellStart"/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Wiklinex</w:t>
            </w:r>
            <w:proofErr w:type="spellEnd"/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  <w:p w:rsidR="00F47770" w:rsidRPr="00F47770" w:rsidRDefault="00F47770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ul. Zacisze 57, 34-103 Woźniki</w:t>
            </w:r>
          </w:p>
        </w:tc>
        <w:tc>
          <w:tcPr>
            <w:tcW w:w="6520" w:type="dxa"/>
            <w:vAlign w:val="center"/>
          </w:tcPr>
          <w:p w:rsidR="008D1251" w:rsidRPr="008D1251" w:rsidRDefault="008D1251" w:rsidP="00A53B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Wizyta w Wiosce Wikliniarskiej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 xml:space="preserve"> – przygotowana i poprowadzona przez przedstawiciela wsi tematycznej. W ramach wizyty - krótka prezentacja dot. powstania i funkcjonowania wsi tematycznej, spacer ścieżką dydaktyczną, na której każdy uczestnik pozna historię wikliniarstwa, będzie mógł spróbować obsługi maszyn, które dawniej były stosowane. Warsztaty wikliniarskie – pod okiem instruktora – na którym każdy z uczestników będzie miał okazje wykonać wyjątkowa plecionkę. </w:t>
            </w:r>
          </w:p>
        </w:tc>
      </w:tr>
      <w:tr w:rsidR="008D1251" w:rsidRPr="008D1251" w:rsidTr="00A53BB9">
        <w:tc>
          <w:tcPr>
            <w:tcW w:w="1418" w:type="dxa"/>
          </w:tcPr>
          <w:p w:rsidR="008D1251" w:rsidRPr="008D1251" w:rsidRDefault="008D1251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>10.30 –11.45</w:t>
            </w:r>
          </w:p>
        </w:tc>
        <w:tc>
          <w:tcPr>
            <w:tcW w:w="1985" w:type="dxa"/>
          </w:tcPr>
          <w:p w:rsidR="008D1251" w:rsidRPr="00F47770" w:rsidRDefault="008D1251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Tomice, Galeria Sztuki „Bałysówka”</w:t>
            </w:r>
          </w:p>
          <w:p w:rsidR="00F47770" w:rsidRPr="00F47770" w:rsidRDefault="00F47770" w:rsidP="00F477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ul. Św. Jakuba 2, 34-100 Tomice</w:t>
            </w:r>
          </w:p>
        </w:tc>
        <w:tc>
          <w:tcPr>
            <w:tcW w:w="6520" w:type="dxa"/>
            <w:vAlign w:val="center"/>
          </w:tcPr>
          <w:p w:rsidR="008D1251" w:rsidRPr="008D1251" w:rsidRDefault="008D1251" w:rsidP="00A53B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 w „Galerii Sztuki Bałysówka Mira </w:t>
            </w:r>
            <w:proofErr w:type="spellStart"/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Sabatowicz</w:t>
            </w:r>
            <w:proofErr w:type="spellEnd"/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 xml:space="preserve"> mieszczącej się w starej, odremontowanej, drewnianej chacie tkanej mchem z 1864 roku. Można tu nie tylko podziwiać, ale także kupić obrazy olejne, akwarele, rzeźbę i ceramikę. Warsztaty ceramiczne – pod okiem instruktora - podczas których można poznać ciekawy sposób wypalania ceramiki RAKU.  </w:t>
            </w:r>
          </w:p>
        </w:tc>
      </w:tr>
      <w:tr w:rsidR="00ED024F" w:rsidRPr="008D1251" w:rsidTr="00A53BB9">
        <w:tc>
          <w:tcPr>
            <w:tcW w:w="1418" w:type="dxa"/>
          </w:tcPr>
          <w:p w:rsidR="00ED024F" w:rsidRPr="008D1251" w:rsidRDefault="00ED024F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–13:30</w:t>
            </w:r>
          </w:p>
        </w:tc>
        <w:tc>
          <w:tcPr>
            <w:tcW w:w="1985" w:type="dxa"/>
          </w:tcPr>
          <w:p w:rsidR="00ED024F" w:rsidRPr="00F47770" w:rsidRDefault="00ED024F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Zator, Stowarzyszenie Dolina Karpia</w:t>
            </w:r>
          </w:p>
          <w:p w:rsidR="00F47770" w:rsidRPr="00F47770" w:rsidRDefault="00F47770" w:rsidP="00F477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ul. Rynek 2, 32-640 Zator</w:t>
            </w:r>
          </w:p>
        </w:tc>
        <w:tc>
          <w:tcPr>
            <w:tcW w:w="6520" w:type="dxa"/>
            <w:vAlign w:val="center"/>
          </w:tcPr>
          <w:p w:rsidR="00ED024F" w:rsidRPr="008D1251" w:rsidRDefault="00ED024F" w:rsidP="00A53BB9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 w Stowarzyszeniu Dolina Karpia 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>i prezentacja na temat procesu tworzenia, zarządzania i promocji Ekomuzeum Doliny Karpia. Przerwa kawowa.</w:t>
            </w:r>
          </w:p>
        </w:tc>
      </w:tr>
      <w:tr w:rsidR="00ED024F" w:rsidRPr="008D1251" w:rsidTr="00A53BB9">
        <w:tc>
          <w:tcPr>
            <w:tcW w:w="1418" w:type="dxa"/>
          </w:tcPr>
          <w:p w:rsidR="00ED024F" w:rsidRPr="008D1251" w:rsidRDefault="00ED024F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13.30 –14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>.30</w:t>
            </w:r>
          </w:p>
        </w:tc>
        <w:tc>
          <w:tcPr>
            <w:tcW w:w="1985" w:type="dxa"/>
          </w:tcPr>
          <w:p w:rsidR="00ED024F" w:rsidRPr="00F47770" w:rsidRDefault="00ED024F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Rudze, Edukacyjne Gospodarstwo Agroturystyczne „Dworek Młynarza”</w:t>
            </w:r>
          </w:p>
          <w:p w:rsidR="00F47770" w:rsidRPr="00F47770" w:rsidRDefault="00F47770" w:rsidP="00F477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Rudze 2, 32-640 Zator</w:t>
            </w:r>
          </w:p>
        </w:tc>
        <w:tc>
          <w:tcPr>
            <w:tcW w:w="6520" w:type="dxa"/>
            <w:vAlign w:val="center"/>
          </w:tcPr>
          <w:p w:rsidR="00ED024F" w:rsidRPr="008D1251" w:rsidRDefault="00ED024F" w:rsidP="00A53B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>Obiad w Edukacyjnym Gospodarstwie Agroturystycznym „Dworek Młynarza”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 xml:space="preserve">. Gospodarstwo mieści się w XIX-wiecznym dworku. Można też odwiedzić młyn, popatrzeć jak działają tradycyjne urządzenia, wysłuchać pasjonujących opowieści o historii sześciu pokoleń młynarzy, a przy okazji podglądnąć młynarza przy pracy 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br/>
              <w:t>i kupić mąkę czy kaszę.</w:t>
            </w:r>
          </w:p>
        </w:tc>
      </w:tr>
      <w:tr w:rsidR="007643AB" w:rsidRPr="008D1251" w:rsidTr="00A53B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Pr="00F47770" w:rsidRDefault="007643AB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lang w:eastAsia="pl-PL"/>
              </w:rPr>
              <w:t>14:30-15:15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Pr="00F47770" w:rsidRDefault="007643AB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Rudze, Młyn</w:t>
            </w:r>
          </w:p>
          <w:p w:rsidR="00F47770" w:rsidRPr="00F47770" w:rsidRDefault="00F47770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Rudze 2, 32-640 Zator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8D1251" w:rsidRDefault="007643AB" w:rsidP="00A53BB9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 w </w:t>
            </w:r>
            <w:r w:rsidRPr="00764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tradycyjnym, prowadzonym rodzinnie Młynie. </w:t>
            </w:r>
            <w:r w:rsidRPr="007643AB">
              <w:rPr>
                <w:rFonts w:ascii="Times New Roman" w:eastAsia="Times New Roman" w:hAnsi="Times New Roman" w:cs="Times New Roman"/>
                <w:lang w:eastAsia="pl-PL"/>
              </w:rPr>
              <w:t xml:space="preserve">Można tu zobaczyć </w:t>
            </w:r>
            <w:r w:rsidRPr="00C5476C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jak działają tradycyjne urządzenia, wysłuchać pasjonujących opowieści o historii sześciu pokoleń młynarzy, a przy okazji podglądnąć młynarza przy pracy i kupić mąkę czy kaszę.</w:t>
            </w:r>
          </w:p>
        </w:tc>
      </w:tr>
      <w:tr w:rsidR="00ED024F" w:rsidRPr="008D1251" w:rsidTr="00A53B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4F" w:rsidRPr="008D1251" w:rsidRDefault="007643AB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15.40 –17:00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4F" w:rsidRPr="00F47770" w:rsidRDefault="00ED024F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Brzeźnica, Kanał Małopolski</w:t>
            </w:r>
          </w:p>
          <w:p w:rsidR="00F47770" w:rsidRPr="00F47770" w:rsidRDefault="00F47770" w:rsidP="00F4777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ul. Wiślana 22</w:t>
            </w:r>
            <w:r w:rsidRPr="00F47770">
              <w:rPr>
                <w:rFonts w:ascii="Times New Roman" w:hAnsi="Times New Roman" w:cs="Times New Roman"/>
              </w:rPr>
              <w:t>, 34-114 Brzeźnica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8D1251" w:rsidRDefault="00ED024F" w:rsidP="00A53BB9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12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Spływ Galarem po Kanale Małopolskim </w:t>
            </w:r>
            <w:r w:rsidRPr="008D1251">
              <w:rPr>
                <w:rFonts w:ascii="Times New Roman" w:eastAsia="Times New Roman" w:hAnsi="Times New Roman" w:cs="Times New Roman"/>
                <w:lang w:eastAsia="pl-PL"/>
              </w:rPr>
              <w:t>wraz z przewodnikiem, który opowie o tradycjach flisackich na terenie gminy Brzeźnica.</w:t>
            </w:r>
          </w:p>
        </w:tc>
      </w:tr>
      <w:tr w:rsidR="007643AB" w:rsidRPr="008D1251" w:rsidTr="00A53B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Default="007643AB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17:00-18:00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Pr="00F47770" w:rsidRDefault="007643AB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Spytkowice, Gospodarstwo „Na Rozstajach” i Zwierzyniec</w:t>
            </w:r>
          </w:p>
          <w:p w:rsidR="00F47770" w:rsidRPr="00F47770" w:rsidRDefault="00F47770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ul. Lipowa 8, 34-116 Spytkowice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7643AB" w:rsidRDefault="007643AB" w:rsidP="007643AB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4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 w gospodarstwie agroturystycznym „Na Rozstajach” oraz w „Zwierzyńcu”. </w:t>
            </w:r>
            <w:r w:rsidRPr="007643AB">
              <w:rPr>
                <w:rFonts w:ascii="Times New Roman" w:eastAsia="Times New Roman" w:hAnsi="Times New Roman" w:cs="Times New Roman"/>
                <w:lang w:eastAsia="pl-PL"/>
              </w:rPr>
              <w:t>W tym pięknie położonym miejscu można spotkać zarówno bardzo rzadkie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jak i popularne okazy ptaków </w:t>
            </w:r>
            <w:r w:rsidRPr="007643AB">
              <w:rPr>
                <w:rFonts w:ascii="Times New Roman" w:eastAsia="Times New Roman" w:hAnsi="Times New Roman" w:cs="Times New Roman"/>
                <w:lang w:eastAsia="pl-PL"/>
              </w:rPr>
              <w:t>i zwierząt. Właściciel opowiada ciekawe historie o mieszkańcach Zwierzyńca i dziejach okolicy.</w:t>
            </w:r>
          </w:p>
        </w:tc>
      </w:tr>
      <w:tr w:rsidR="007643AB" w:rsidRPr="008D1251" w:rsidTr="00A53B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Pr="008D1251" w:rsidRDefault="007643AB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18:00-19:00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B" w:rsidRPr="00F47770" w:rsidRDefault="007643AB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eastAsia="Times New Roman" w:hAnsi="Times New Roman" w:cs="Times New Roman"/>
                <w:b/>
                <w:lang w:eastAsia="pl-PL"/>
              </w:rPr>
              <w:t>Spytkowice, Gospodarstwo rybackie</w:t>
            </w:r>
          </w:p>
          <w:p w:rsidR="00F47770" w:rsidRPr="00F47770" w:rsidRDefault="00F47770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7770">
              <w:rPr>
                <w:rFonts w:ascii="Times New Roman" w:hAnsi="Times New Roman" w:cs="Times New Roman"/>
              </w:rPr>
              <w:t>ul. Na Stawach 1, 34-116 Spytkowice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B" w:rsidRPr="008D1251" w:rsidRDefault="007643AB" w:rsidP="00A53BB9">
            <w:pPr>
              <w:tabs>
                <w:tab w:val="left" w:pos="312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4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Wycieczka przyrodnicza po największych stawach karpiowych Doliny Karpia z Towarzystwem na rzecz Ziemi. </w:t>
            </w:r>
            <w:r w:rsidRPr="007643AB">
              <w:rPr>
                <w:rFonts w:ascii="Times New Roman" w:eastAsia="Times New Roman" w:hAnsi="Times New Roman" w:cs="Times New Roman"/>
                <w:lang w:eastAsia="pl-PL"/>
              </w:rPr>
              <w:t>Wycieczka prowadzona przez wykwalifikowanych specjalistów posiadających sprzęt, dzięki którym wycieczki są ciekawe dla szerokiego grona odbiorców.</w:t>
            </w:r>
          </w:p>
        </w:tc>
      </w:tr>
      <w:tr w:rsidR="00ED024F" w:rsidRPr="008D1251" w:rsidTr="00A53B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4F" w:rsidRPr="008D1251" w:rsidRDefault="007643AB" w:rsidP="00A53BB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19.00 –20</w:t>
            </w:r>
            <w:r w:rsidR="00ED024F" w:rsidRPr="008D1251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4F" w:rsidRPr="00F47770" w:rsidRDefault="006A7889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Przetwórnia Skarby Doliny Karpia</w:t>
            </w:r>
          </w:p>
          <w:p w:rsidR="00F47770" w:rsidRPr="00F47770" w:rsidRDefault="006A7889" w:rsidP="00A53BB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ul. E. Orzeszkowej 4 32-640 Zator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4F" w:rsidRPr="008D1251" w:rsidRDefault="006A7889" w:rsidP="006A78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Wizyta w przetwórni produktów lokalnych Skarby Doliny Karpia. </w:t>
            </w:r>
            <w:r w:rsidRPr="006A78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Podczas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wizyty </w:t>
            </w:r>
            <w:r w:rsidRPr="006A78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odbędzie się pokaz wędzenia karpia oraz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pokaz przygotowywania różnych potraw z karpia</w:t>
            </w:r>
            <w:r w:rsidRPr="006A78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(m.in. pierogi i krokiety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A78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nadzieniem z karpia, mielone rybne, karp w zalewie) wraz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A78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degustacją.</w:t>
            </w:r>
          </w:p>
        </w:tc>
      </w:tr>
    </w:tbl>
    <w:p w:rsidR="008D1251" w:rsidRDefault="00F47770" w:rsidP="00F47770">
      <w:pPr>
        <w:tabs>
          <w:tab w:val="left" w:pos="2430"/>
        </w:tabs>
      </w:pPr>
      <w:r>
        <w:tab/>
      </w:r>
    </w:p>
    <w:sectPr w:rsidR="008D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51"/>
    <w:rsid w:val="00586A61"/>
    <w:rsid w:val="00616EF3"/>
    <w:rsid w:val="006A7889"/>
    <w:rsid w:val="007643AB"/>
    <w:rsid w:val="008D1251"/>
    <w:rsid w:val="00921B00"/>
    <w:rsid w:val="00B6157F"/>
    <w:rsid w:val="00B761D3"/>
    <w:rsid w:val="00C5476C"/>
    <w:rsid w:val="00D43328"/>
    <w:rsid w:val="00D55B77"/>
    <w:rsid w:val="00ED024F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73B2-2D21-4BB8-B99C-04A6155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4</DocSecurity>
  <Lines>108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Przykład</dc:creator>
  <cp:lastModifiedBy>LGD Partnerstwo na Jurze</cp:lastModifiedBy>
  <cp:revision>2</cp:revision>
  <cp:lastPrinted>2017-03-14T09:25:00Z</cp:lastPrinted>
  <dcterms:created xsi:type="dcterms:W3CDTF">2017-09-26T10:31:00Z</dcterms:created>
  <dcterms:modified xsi:type="dcterms:W3CDTF">2017-09-26T10:31:00Z</dcterms:modified>
</cp:coreProperties>
</file>